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0C" w:rsidRPr="00624D60" w:rsidRDefault="00402F0C" w:rsidP="00402F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24D60">
        <w:rPr>
          <w:sz w:val="28"/>
          <w:szCs w:val="28"/>
        </w:rPr>
        <w:t>«Утверждаю»</w:t>
      </w:r>
    </w:p>
    <w:p w:rsidR="00402F0C" w:rsidRDefault="00402F0C" w:rsidP="00402F0C">
      <w:pPr>
        <w:ind w:left="849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Заведующий  МБДОУ</w:t>
      </w:r>
    </w:p>
    <w:p w:rsidR="00402F0C" w:rsidRPr="00624D60" w:rsidRDefault="00402F0C" w:rsidP="00402F0C">
      <w:pPr>
        <w:ind w:left="849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Д/с «Радуга»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ремеево</w:t>
      </w:r>
      <w:proofErr w:type="spellEnd"/>
    </w:p>
    <w:p w:rsidR="00402F0C" w:rsidRPr="00624D60" w:rsidRDefault="00402F0C" w:rsidP="00402F0C">
      <w:pPr>
        <w:rPr>
          <w:sz w:val="28"/>
          <w:szCs w:val="28"/>
        </w:rPr>
      </w:pPr>
      <w:r w:rsidRPr="00624D6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_________     /</w:t>
      </w:r>
      <w:proofErr w:type="spellStart"/>
      <w:r>
        <w:rPr>
          <w:sz w:val="28"/>
          <w:szCs w:val="28"/>
        </w:rPr>
        <w:t>Байкова</w:t>
      </w:r>
      <w:proofErr w:type="spellEnd"/>
      <w:r>
        <w:rPr>
          <w:sz w:val="28"/>
          <w:szCs w:val="28"/>
        </w:rPr>
        <w:t xml:space="preserve"> Г.Б./</w:t>
      </w:r>
    </w:p>
    <w:p w:rsidR="00402F0C" w:rsidRDefault="00402F0C" w:rsidP="00402F0C">
      <w:pPr>
        <w:rPr>
          <w:sz w:val="28"/>
          <w:szCs w:val="28"/>
        </w:rPr>
      </w:pPr>
      <w:r w:rsidRPr="00624D60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«____» _________</w:t>
      </w:r>
      <w:r w:rsidRPr="00624D60">
        <w:rPr>
          <w:sz w:val="28"/>
          <w:szCs w:val="28"/>
        </w:rPr>
        <w:t>_____20</w:t>
      </w:r>
      <w:r>
        <w:rPr>
          <w:sz w:val="28"/>
          <w:szCs w:val="28"/>
        </w:rPr>
        <w:t>23</w:t>
      </w:r>
      <w:r w:rsidRPr="00624D60">
        <w:rPr>
          <w:sz w:val="28"/>
          <w:szCs w:val="28"/>
        </w:rPr>
        <w:t xml:space="preserve"> г</w:t>
      </w:r>
    </w:p>
    <w:p w:rsidR="00402F0C" w:rsidRPr="00624D60" w:rsidRDefault="00402F0C" w:rsidP="00402F0C">
      <w:pPr>
        <w:rPr>
          <w:sz w:val="28"/>
          <w:szCs w:val="28"/>
        </w:rPr>
      </w:pPr>
    </w:p>
    <w:p w:rsidR="00402F0C" w:rsidRPr="00D81A2D" w:rsidRDefault="00402F0C" w:rsidP="00402F0C">
      <w:pPr>
        <w:tabs>
          <w:tab w:val="left" w:pos="7513"/>
        </w:tabs>
        <w:rPr>
          <w:sz w:val="28"/>
          <w:szCs w:val="28"/>
        </w:rPr>
      </w:pPr>
    </w:p>
    <w:p w:rsidR="00402F0C" w:rsidRDefault="00402F0C" w:rsidP="00402F0C">
      <w:pPr>
        <w:tabs>
          <w:tab w:val="left" w:pos="7513"/>
        </w:tabs>
        <w:jc w:val="both"/>
        <w:rPr>
          <w:sz w:val="28"/>
          <w:szCs w:val="28"/>
        </w:rPr>
      </w:pPr>
      <w:r w:rsidRPr="00D81A2D">
        <w:rPr>
          <w:sz w:val="28"/>
          <w:szCs w:val="28"/>
        </w:rPr>
        <w:t xml:space="preserve">Поимённый список </w:t>
      </w:r>
      <w:r>
        <w:rPr>
          <w:sz w:val="28"/>
          <w:szCs w:val="28"/>
        </w:rPr>
        <w:t xml:space="preserve"> работников </w:t>
      </w:r>
      <w:r w:rsidRPr="00C309D7">
        <w:rPr>
          <w:b/>
          <w:sz w:val="28"/>
          <w:szCs w:val="28"/>
        </w:rPr>
        <w:t xml:space="preserve">МБДОУ Д/с «Радуга» </w:t>
      </w:r>
      <w:proofErr w:type="spellStart"/>
      <w:r w:rsidRPr="00C309D7">
        <w:rPr>
          <w:b/>
          <w:sz w:val="28"/>
          <w:szCs w:val="28"/>
        </w:rPr>
        <w:t>с</w:t>
      </w:r>
      <w:proofErr w:type="gramStart"/>
      <w:r w:rsidRPr="00C309D7">
        <w:rPr>
          <w:b/>
          <w:sz w:val="28"/>
          <w:szCs w:val="28"/>
        </w:rPr>
        <w:t>.Е</w:t>
      </w:r>
      <w:proofErr w:type="gramEnd"/>
      <w:r w:rsidRPr="00C309D7">
        <w:rPr>
          <w:b/>
          <w:sz w:val="28"/>
          <w:szCs w:val="28"/>
        </w:rPr>
        <w:t>ремеево</w:t>
      </w:r>
      <w:proofErr w:type="spellEnd"/>
      <w:r>
        <w:rPr>
          <w:sz w:val="28"/>
          <w:szCs w:val="28"/>
        </w:rPr>
        <w:t xml:space="preserve">, подлежащих </w:t>
      </w:r>
      <w:r w:rsidRPr="00D81A2D">
        <w:rPr>
          <w:sz w:val="28"/>
          <w:szCs w:val="28"/>
        </w:rPr>
        <w:t xml:space="preserve"> периодич</w:t>
      </w:r>
      <w:r w:rsidRPr="00D81A2D">
        <w:rPr>
          <w:sz w:val="28"/>
          <w:szCs w:val="28"/>
        </w:rPr>
        <w:t>е</w:t>
      </w:r>
      <w:r>
        <w:rPr>
          <w:sz w:val="28"/>
          <w:szCs w:val="28"/>
        </w:rPr>
        <w:t xml:space="preserve">ским медосмотра </w:t>
      </w:r>
    </w:p>
    <w:p w:rsidR="00402F0C" w:rsidRDefault="00402F0C" w:rsidP="00402F0C">
      <w:pPr>
        <w:tabs>
          <w:tab w:val="left" w:pos="751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</w:t>
      </w:r>
      <w:r w:rsidRPr="00D81A2D">
        <w:rPr>
          <w:sz w:val="28"/>
          <w:szCs w:val="28"/>
        </w:rPr>
        <w:t>с требован</w:t>
      </w:r>
      <w:r>
        <w:rPr>
          <w:sz w:val="28"/>
          <w:szCs w:val="28"/>
        </w:rPr>
        <w:t>иями приказа Министерство здравоохранения</w:t>
      </w:r>
      <w:r w:rsidRPr="00D81A2D">
        <w:rPr>
          <w:sz w:val="28"/>
          <w:szCs w:val="28"/>
        </w:rPr>
        <w:t xml:space="preserve"> Ро</w:t>
      </w:r>
      <w:r>
        <w:rPr>
          <w:sz w:val="28"/>
          <w:szCs w:val="28"/>
        </w:rPr>
        <w:t xml:space="preserve">ссийской Федерации  от 28.01.2021 года  № 29н  </w:t>
      </w:r>
    </w:p>
    <w:p w:rsidR="00402F0C" w:rsidRPr="00624C3A" w:rsidRDefault="00402F0C" w:rsidP="00402F0C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402F0C" w:rsidRPr="00D81A2D" w:rsidRDefault="00402F0C" w:rsidP="00402F0C">
      <w:pPr>
        <w:jc w:val="center"/>
        <w:rPr>
          <w:sz w:val="28"/>
          <w:szCs w:val="28"/>
        </w:rPr>
      </w:pPr>
    </w:p>
    <w:tbl>
      <w:tblPr>
        <w:tblW w:w="12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80"/>
        <w:gridCol w:w="2126"/>
        <w:gridCol w:w="4678"/>
        <w:gridCol w:w="2268"/>
      </w:tblGrid>
      <w:tr w:rsidR="00402F0C" w:rsidRPr="006E53B0" w:rsidTr="00402F0C">
        <w:trPr>
          <w:trHeight w:val="1403"/>
        </w:trPr>
        <w:tc>
          <w:tcPr>
            <w:tcW w:w="540" w:type="dxa"/>
            <w:shd w:val="clear" w:color="auto" w:fill="auto"/>
          </w:tcPr>
          <w:p w:rsidR="00402F0C" w:rsidRPr="00624D60" w:rsidRDefault="00402F0C" w:rsidP="0092202F">
            <w:pPr>
              <w:jc w:val="center"/>
            </w:pPr>
            <w:r w:rsidRPr="00624D60">
              <w:t>№</w:t>
            </w:r>
          </w:p>
          <w:p w:rsidR="00402F0C" w:rsidRPr="00624D60" w:rsidRDefault="00402F0C" w:rsidP="0092202F">
            <w:pPr>
              <w:jc w:val="center"/>
            </w:pPr>
            <w:proofErr w:type="spellStart"/>
            <w:proofErr w:type="gramStart"/>
            <w:r w:rsidRPr="00624D60">
              <w:t>п</w:t>
            </w:r>
            <w:proofErr w:type="spellEnd"/>
            <w:proofErr w:type="gramEnd"/>
            <w:r w:rsidRPr="00624D60">
              <w:t>/</w:t>
            </w:r>
            <w:proofErr w:type="spellStart"/>
            <w:r w:rsidRPr="00624D60">
              <w:t>п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:rsidR="00402F0C" w:rsidRPr="00624D60" w:rsidRDefault="00402F0C" w:rsidP="0092202F">
            <w:pPr>
              <w:jc w:val="center"/>
            </w:pPr>
            <w:proofErr w:type="gramStart"/>
            <w:r>
              <w:t>Количество подлежащих ПМО (</w:t>
            </w:r>
            <w:r w:rsidRPr="00624D60">
              <w:t>Фамилия,</w:t>
            </w:r>
            <w:proofErr w:type="gramEnd"/>
          </w:p>
          <w:p w:rsidR="00402F0C" w:rsidRPr="00624D60" w:rsidRDefault="00402F0C" w:rsidP="0092202F">
            <w:pPr>
              <w:jc w:val="center"/>
            </w:pPr>
            <w:r>
              <w:t>и</w:t>
            </w:r>
            <w:r w:rsidRPr="00624D60">
              <w:t>мя,</w:t>
            </w:r>
            <w:r>
              <w:t xml:space="preserve"> о</w:t>
            </w:r>
            <w:r w:rsidRPr="00624D60">
              <w:t>тчество</w:t>
            </w:r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402F0C" w:rsidRPr="00624D60" w:rsidRDefault="00402F0C" w:rsidP="0092202F">
            <w:pPr>
              <w:jc w:val="center"/>
            </w:pPr>
            <w:r>
              <w:t>Наименование п</w:t>
            </w:r>
            <w:r w:rsidRPr="00624D60">
              <w:t>рофессия</w:t>
            </w:r>
          </w:p>
        </w:tc>
        <w:tc>
          <w:tcPr>
            <w:tcW w:w="4678" w:type="dxa"/>
            <w:shd w:val="clear" w:color="auto" w:fill="auto"/>
          </w:tcPr>
          <w:p w:rsidR="00402F0C" w:rsidRPr="00624D60" w:rsidRDefault="00402F0C" w:rsidP="0092202F">
            <w:pPr>
              <w:jc w:val="center"/>
            </w:pPr>
            <w:r w:rsidRPr="00624D60">
              <w:t>Вредные работы, вредные</w:t>
            </w:r>
          </w:p>
          <w:p w:rsidR="00402F0C" w:rsidRPr="00624D60" w:rsidRDefault="00402F0C" w:rsidP="0092202F">
            <w:pPr>
              <w:jc w:val="center"/>
            </w:pPr>
            <w:r w:rsidRPr="00624D60">
              <w:t>или опасные производственные</w:t>
            </w:r>
          </w:p>
          <w:p w:rsidR="00402F0C" w:rsidRPr="00624D60" w:rsidRDefault="00402F0C" w:rsidP="0092202F">
            <w:pPr>
              <w:jc w:val="center"/>
            </w:pPr>
            <w:r w:rsidRPr="00624D60">
              <w:t>факторы</w:t>
            </w:r>
          </w:p>
        </w:tc>
        <w:tc>
          <w:tcPr>
            <w:tcW w:w="2268" w:type="dxa"/>
            <w:shd w:val="clear" w:color="auto" w:fill="auto"/>
          </w:tcPr>
          <w:p w:rsidR="00402F0C" w:rsidRPr="00624D60" w:rsidRDefault="00402F0C" w:rsidP="0092202F">
            <w:pPr>
              <w:jc w:val="center"/>
            </w:pPr>
            <w:proofErr w:type="gramStart"/>
            <w:r>
              <w:t>Согласно приложения</w:t>
            </w:r>
            <w:proofErr w:type="gramEnd"/>
            <w:r>
              <w:t xml:space="preserve"> к приказу н</w:t>
            </w:r>
            <w:r w:rsidRPr="00624D60">
              <w:t xml:space="preserve">омер </w:t>
            </w:r>
          </w:p>
          <w:p w:rsidR="00402F0C" w:rsidRPr="00624D60" w:rsidRDefault="00402F0C" w:rsidP="0092202F">
            <w:pPr>
              <w:jc w:val="center"/>
            </w:pPr>
            <w:r w:rsidRPr="00624D60">
              <w:t>№</w:t>
            </w:r>
            <w:r>
              <w:t xml:space="preserve"> 29 Н от 28</w:t>
            </w:r>
            <w:r w:rsidRPr="00624D60">
              <w:t>.0</w:t>
            </w:r>
            <w:r>
              <w:t>01.2</w:t>
            </w:r>
            <w:r w:rsidRPr="00624D60">
              <w:t>1 г</w:t>
            </w:r>
          </w:p>
        </w:tc>
      </w:tr>
      <w:tr w:rsidR="00402F0C" w:rsidRPr="006E53B0" w:rsidTr="00402F0C">
        <w:tc>
          <w:tcPr>
            <w:tcW w:w="540" w:type="dxa"/>
            <w:shd w:val="clear" w:color="auto" w:fill="auto"/>
          </w:tcPr>
          <w:p w:rsidR="00402F0C" w:rsidRPr="005003C7" w:rsidRDefault="00402F0C" w:rsidP="0092202F">
            <w:pPr>
              <w:jc w:val="center"/>
              <w:rPr>
                <w:color w:val="000000"/>
                <w:sz w:val="28"/>
                <w:szCs w:val="28"/>
              </w:rPr>
            </w:pPr>
            <w:r w:rsidRPr="005003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80" w:type="dxa"/>
            <w:shd w:val="clear" w:color="auto" w:fill="auto"/>
          </w:tcPr>
          <w:p w:rsidR="00402F0C" w:rsidRPr="006E53B0" w:rsidRDefault="00402F0C" w:rsidP="0092202F">
            <w:pPr>
              <w:jc w:val="center"/>
              <w:rPr>
                <w:sz w:val="28"/>
                <w:szCs w:val="28"/>
              </w:rPr>
            </w:pPr>
            <w:r w:rsidRPr="006E53B0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02F0C" w:rsidRPr="006E53B0" w:rsidRDefault="00402F0C" w:rsidP="0092202F">
            <w:pPr>
              <w:jc w:val="center"/>
              <w:rPr>
                <w:sz w:val="28"/>
                <w:szCs w:val="28"/>
              </w:rPr>
            </w:pPr>
            <w:r w:rsidRPr="006E53B0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402F0C" w:rsidRPr="006E53B0" w:rsidRDefault="00402F0C" w:rsidP="0092202F">
            <w:pPr>
              <w:jc w:val="center"/>
              <w:rPr>
                <w:sz w:val="28"/>
                <w:szCs w:val="28"/>
              </w:rPr>
            </w:pPr>
            <w:r w:rsidRPr="006E53B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02F0C" w:rsidRPr="006E53B0" w:rsidRDefault="00402F0C" w:rsidP="0092202F">
            <w:pPr>
              <w:jc w:val="center"/>
              <w:rPr>
                <w:sz w:val="28"/>
                <w:szCs w:val="28"/>
              </w:rPr>
            </w:pPr>
            <w:r w:rsidRPr="006E53B0">
              <w:rPr>
                <w:sz w:val="28"/>
                <w:szCs w:val="28"/>
              </w:rPr>
              <w:t>6</w:t>
            </w: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4A1CAD" w:rsidRDefault="00402F0C" w:rsidP="0092202F">
            <w:pPr>
              <w:jc w:val="center"/>
              <w:rPr>
                <w:color w:val="000000"/>
                <w:sz w:val="28"/>
                <w:szCs w:val="28"/>
              </w:rPr>
            </w:pPr>
            <w:r w:rsidRPr="004A1C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Гузель </w:t>
            </w:r>
            <w:proofErr w:type="spellStart"/>
            <w:r>
              <w:t>Баязитовна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Заведующий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детей. Зрительно напряженные работы, связанные с непрерывным слежением за экраном дисплея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C17705" w:rsidRDefault="00402F0C" w:rsidP="009220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Байкова</w:t>
            </w:r>
            <w:proofErr w:type="spellEnd"/>
            <w:r>
              <w:t xml:space="preserve"> 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Гузель </w:t>
            </w:r>
            <w:proofErr w:type="spellStart"/>
            <w:r>
              <w:t>Азатовна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Младший 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Тяжесть трудового процесса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Работы в организациях, деятельность которых связана с воспитанием и обучением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5.1, п.25</w:t>
            </w: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AB7FC6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Вагапова</w:t>
            </w:r>
            <w:proofErr w:type="spellEnd"/>
            <w:r>
              <w:t xml:space="preserve"> 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Елена </w:t>
            </w:r>
            <w:proofErr w:type="spellStart"/>
            <w:r>
              <w:t>Фидарисовна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AB7FC6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Галикеева</w:t>
            </w:r>
            <w:proofErr w:type="spellEnd"/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Раззаковна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Завхоз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Работы в организациях, деятельность которых связана с воспитанием и </w:t>
            </w:r>
            <w:r>
              <w:lastRenderedPageBreak/>
              <w:t>обучением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lastRenderedPageBreak/>
              <w:t>п. 25</w:t>
            </w: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C17705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Гарипова </w:t>
            </w:r>
          </w:p>
          <w:p w:rsidR="00402F0C" w:rsidRDefault="00402F0C" w:rsidP="0092202F">
            <w:pPr>
              <w:tabs>
                <w:tab w:val="left" w:pos="540"/>
              </w:tabs>
              <w:ind w:left="52"/>
              <w:rPr>
                <w:rFonts w:eastAsia="Calibri"/>
              </w:rPr>
            </w:pP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Мазгаровна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C17705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 xml:space="preserve">Исмагилова Гузель </w:t>
            </w:r>
            <w:proofErr w:type="spellStart"/>
            <w:r>
              <w:t>Филгатовна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C17705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Карачурина</w:t>
            </w:r>
            <w:proofErr w:type="spellEnd"/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Гульшат</w:t>
            </w:r>
            <w:proofErr w:type="spellEnd"/>
            <w:r>
              <w:t xml:space="preserve"> </w:t>
            </w:r>
            <w:proofErr w:type="spellStart"/>
            <w:r>
              <w:t>Флюровна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9A7251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Карачурина</w:t>
            </w:r>
            <w:proofErr w:type="spellEnd"/>
            <w:r>
              <w:t xml:space="preserve"> 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Фильзя</w:t>
            </w:r>
            <w:proofErr w:type="spellEnd"/>
            <w:r>
              <w:t xml:space="preserve">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Младший 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Тяжесть трудового процесса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Работы в организациях, деятельность которых связана с воспитанием и обучением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5.1, п.25</w:t>
            </w: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9A7251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Мухамадеева</w:t>
            </w:r>
            <w:proofErr w:type="spellEnd"/>
            <w:r>
              <w:t xml:space="preserve"> 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Эльза</w:t>
            </w:r>
            <w:proofErr w:type="spellEnd"/>
            <w:r>
              <w:t xml:space="preserve"> </w:t>
            </w:r>
            <w:proofErr w:type="spellStart"/>
            <w:r>
              <w:t>Ханифовна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Воспитатель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675915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80" w:type="dxa"/>
            <w:tcBorders>
              <w:lef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proofErr w:type="spellStart"/>
            <w:r>
              <w:t>Хайретдинова</w:t>
            </w:r>
            <w:proofErr w:type="spellEnd"/>
            <w:r>
              <w:t xml:space="preserve">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Раззаковна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Младший 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Тяжесть трудового процесса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Работы в организациях, деятельность которых связана с воспитанием и обучением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5.1, п.25</w:t>
            </w: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9A7251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80" w:type="dxa"/>
            <w:tcBorders>
              <w:lef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proofErr w:type="spellStart"/>
            <w:r>
              <w:t>Хайфуллина</w:t>
            </w:r>
            <w:proofErr w:type="spellEnd"/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Лариса </w:t>
            </w:r>
            <w:proofErr w:type="spellStart"/>
            <w:r>
              <w:t>Мударисовна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Учитель-логопед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Работы в организациях, деятельность которых связана с воспитанием и обучением детей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25</w:t>
            </w:r>
          </w:p>
          <w:p w:rsidR="00402F0C" w:rsidRDefault="00402F0C" w:rsidP="0092202F">
            <w:pPr>
              <w:rPr>
                <w:rFonts w:eastAsia="Calibri"/>
              </w:rPr>
            </w:pP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Pr="009A7251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0" w:type="dxa"/>
            <w:tcBorders>
              <w:left w:val="single" w:sz="4" w:space="0" w:color="000000"/>
            </w:tcBorders>
            <w:shd w:val="clear" w:color="auto" w:fill="auto"/>
          </w:tcPr>
          <w:p w:rsidR="00402F0C" w:rsidRDefault="00402F0C" w:rsidP="0092202F">
            <w:r>
              <w:t xml:space="preserve">Юсупова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Явдатовна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</w:tcPr>
          <w:p w:rsidR="00402F0C" w:rsidRDefault="00402F0C" w:rsidP="0092202F">
            <w:r>
              <w:t>Младший 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Тяжесть трудового процесса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Работы в организациях, деятельность которых связана с воспитанием и обучением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5.1, п.25</w:t>
            </w:r>
          </w:p>
        </w:tc>
      </w:tr>
      <w:tr w:rsidR="00402F0C" w:rsidRPr="009E1BE9" w:rsidTr="00402F0C">
        <w:tc>
          <w:tcPr>
            <w:tcW w:w="540" w:type="dxa"/>
            <w:shd w:val="clear" w:color="auto" w:fill="auto"/>
          </w:tcPr>
          <w:p w:rsidR="00402F0C" w:rsidRDefault="00402F0C" w:rsidP="00922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roofErr w:type="spellStart"/>
            <w:r>
              <w:t>Яндян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</w:p>
          <w:p w:rsidR="00402F0C" w:rsidRDefault="00402F0C" w:rsidP="0092202F">
            <w:proofErr w:type="spellStart"/>
            <w:r>
              <w:t>Мидхатовна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r>
              <w:t>Младший 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</w:pPr>
            <w:r>
              <w:t>Тяжесть трудового процесса</w:t>
            </w:r>
          </w:p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 xml:space="preserve">Работы в организациях, деятельность которых связана с воспитанием и обучением детей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F0C" w:rsidRDefault="00402F0C" w:rsidP="0092202F">
            <w:pPr>
              <w:tabs>
                <w:tab w:val="left" w:pos="540"/>
              </w:tabs>
              <w:rPr>
                <w:rFonts w:eastAsia="Calibri"/>
              </w:rPr>
            </w:pPr>
            <w:r>
              <w:t>п. 5.1, п.25</w:t>
            </w:r>
          </w:p>
        </w:tc>
      </w:tr>
    </w:tbl>
    <w:p w:rsidR="00402F0C" w:rsidRDefault="00402F0C" w:rsidP="003A27C2">
      <w:pPr>
        <w:jc w:val="right"/>
        <w:rPr>
          <w:sz w:val="28"/>
          <w:szCs w:val="28"/>
        </w:rPr>
      </w:pPr>
    </w:p>
    <w:p w:rsidR="003A27C2" w:rsidRPr="00173A37" w:rsidRDefault="003A27C2" w:rsidP="003A27C2">
      <w:pPr>
        <w:jc w:val="right"/>
        <w:rPr>
          <w:sz w:val="28"/>
          <w:szCs w:val="28"/>
        </w:rPr>
      </w:pPr>
      <w:r w:rsidRPr="00173A3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3A27C2" w:rsidRDefault="003A27C2" w:rsidP="003A27C2">
      <w:pPr>
        <w:jc w:val="center"/>
      </w:pPr>
    </w:p>
    <w:p w:rsidR="003A27C2" w:rsidRDefault="003A27C2" w:rsidP="003A27C2">
      <w:pPr>
        <w:jc w:val="center"/>
        <w:rPr>
          <w:b/>
          <w:sz w:val="28"/>
          <w:szCs w:val="28"/>
        </w:rPr>
      </w:pPr>
      <w:r w:rsidRPr="001C3BE8">
        <w:rPr>
          <w:b/>
          <w:sz w:val="28"/>
          <w:szCs w:val="28"/>
        </w:rPr>
        <w:t xml:space="preserve">Список сотрудников </w:t>
      </w:r>
      <w:r>
        <w:rPr>
          <w:b/>
          <w:sz w:val="28"/>
          <w:szCs w:val="28"/>
        </w:rPr>
        <w:t xml:space="preserve">МБДОУ </w:t>
      </w:r>
      <w:r w:rsidRPr="001C3BE8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етский сад </w:t>
      </w:r>
      <w:r w:rsidRPr="001C3BE8">
        <w:rPr>
          <w:b/>
          <w:sz w:val="28"/>
          <w:szCs w:val="28"/>
        </w:rPr>
        <w:t xml:space="preserve"> «Радуга» </w:t>
      </w:r>
      <w:proofErr w:type="spellStart"/>
      <w:r w:rsidRPr="001C3BE8">
        <w:rPr>
          <w:b/>
          <w:sz w:val="28"/>
          <w:szCs w:val="28"/>
        </w:rPr>
        <w:t>с</w:t>
      </w:r>
      <w:proofErr w:type="gramStart"/>
      <w:r w:rsidRPr="001C3BE8">
        <w:rPr>
          <w:b/>
          <w:sz w:val="28"/>
          <w:szCs w:val="28"/>
        </w:rPr>
        <w:t>.Е</w:t>
      </w:r>
      <w:proofErr w:type="gramEnd"/>
      <w:r w:rsidRPr="001C3BE8">
        <w:rPr>
          <w:b/>
          <w:sz w:val="28"/>
          <w:szCs w:val="28"/>
        </w:rPr>
        <w:t>ремеево</w:t>
      </w:r>
      <w:proofErr w:type="spellEnd"/>
      <w:r>
        <w:rPr>
          <w:b/>
          <w:sz w:val="28"/>
          <w:szCs w:val="28"/>
        </w:rPr>
        <w:t xml:space="preserve"> на</w:t>
      </w:r>
    </w:p>
    <w:p w:rsidR="003A27C2" w:rsidRDefault="003A27C2" w:rsidP="003A2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санитарно-гигиеническое обучение в 2023 году</w:t>
      </w:r>
    </w:p>
    <w:p w:rsidR="003A27C2" w:rsidRDefault="003A27C2" w:rsidP="003A27C2">
      <w:pPr>
        <w:jc w:val="center"/>
        <w:rPr>
          <w:sz w:val="28"/>
          <w:szCs w:val="28"/>
        </w:rPr>
      </w:pPr>
    </w:p>
    <w:tbl>
      <w:tblPr>
        <w:tblW w:w="9160" w:type="dxa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5574"/>
        <w:gridCol w:w="3118"/>
      </w:tblGrid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Ф.И.О. сотрудника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должность, профессия</w:t>
            </w:r>
          </w:p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1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Pr="00B422B4" w:rsidRDefault="003A27C2" w:rsidP="0092202F">
            <w:proofErr w:type="spellStart"/>
            <w:r w:rsidRPr="00B422B4">
              <w:t>Байкова</w:t>
            </w:r>
            <w:proofErr w:type="spellEnd"/>
            <w:r w:rsidRPr="00B422B4">
              <w:t xml:space="preserve"> Гузель </w:t>
            </w:r>
            <w:proofErr w:type="spellStart"/>
            <w:r w:rsidRPr="00B422B4">
              <w:t>Азатовна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 w:rsidRPr="00B422B4">
              <w:t>младший воспитатель</w:t>
            </w:r>
          </w:p>
          <w:p w:rsidR="003A27C2" w:rsidRPr="00B422B4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Pr="00B422B4" w:rsidRDefault="003A27C2" w:rsidP="0092202F">
            <w:proofErr w:type="spellStart"/>
            <w:r>
              <w:t>Вагапова</w:t>
            </w:r>
            <w:proofErr w:type="spellEnd"/>
            <w:r>
              <w:t xml:space="preserve"> Елена </w:t>
            </w:r>
            <w:proofErr w:type="spellStart"/>
            <w:r>
              <w:t>Фидарисовна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Воспитатель</w:t>
            </w:r>
          </w:p>
          <w:p w:rsidR="003A27C2" w:rsidRPr="00B422B4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3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Pr="00B422B4" w:rsidRDefault="003A27C2" w:rsidP="0092202F">
            <w:proofErr w:type="spellStart"/>
            <w:r>
              <w:t>Галикеева</w:t>
            </w:r>
            <w:proofErr w:type="spellEnd"/>
            <w:r>
              <w:t xml:space="preserve"> </w:t>
            </w: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Раззаковна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Завхоз</w:t>
            </w:r>
          </w:p>
          <w:p w:rsidR="003A27C2" w:rsidRPr="00B422B4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4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 xml:space="preserve">Исмагилова Гузель </w:t>
            </w:r>
            <w:proofErr w:type="spellStart"/>
            <w:r>
              <w:t>Филгатовна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Воспитатель</w:t>
            </w:r>
          </w:p>
          <w:p w:rsidR="003A27C2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5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proofErr w:type="spellStart"/>
            <w:r w:rsidRPr="003F165F">
              <w:t>Карачурина</w:t>
            </w:r>
            <w:proofErr w:type="spellEnd"/>
            <w:r w:rsidRPr="003F165F">
              <w:t xml:space="preserve"> </w:t>
            </w:r>
          </w:p>
          <w:p w:rsidR="003A27C2" w:rsidRPr="003F165F" w:rsidRDefault="003A27C2" w:rsidP="0092202F">
            <w:proofErr w:type="spellStart"/>
            <w:r w:rsidRPr="003F165F">
              <w:t>Ф</w:t>
            </w:r>
            <w:r>
              <w:t>ильзя</w:t>
            </w:r>
            <w:proofErr w:type="spellEnd"/>
            <w:r>
              <w:t xml:space="preserve"> </w:t>
            </w:r>
            <w:proofErr w:type="spellStart"/>
            <w:r w:rsidRPr="003F165F">
              <w:t>З</w:t>
            </w:r>
            <w:r>
              <w:t>уфаровна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proofErr w:type="spellStart"/>
            <w:r>
              <w:t>маладший</w:t>
            </w:r>
            <w:proofErr w:type="spellEnd"/>
            <w:r>
              <w:t xml:space="preserve"> воспитатель</w:t>
            </w:r>
          </w:p>
          <w:p w:rsidR="003A27C2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6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proofErr w:type="spellStart"/>
            <w:r>
              <w:t>Хайретдинова</w:t>
            </w:r>
            <w:proofErr w:type="spellEnd"/>
            <w:r>
              <w:t xml:space="preserve">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Раззаковна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младший</w:t>
            </w:r>
          </w:p>
          <w:p w:rsidR="003A27C2" w:rsidRDefault="003A27C2" w:rsidP="0092202F">
            <w:r>
              <w:t>воспитатель</w:t>
            </w:r>
          </w:p>
          <w:p w:rsidR="003A27C2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7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proofErr w:type="spellStart"/>
            <w:r>
              <w:t>Хайфуллина</w:t>
            </w:r>
            <w:proofErr w:type="spellEnd"/>
            <w:r>
              <w:t xml:space="preserve"> Лариса </w:t>
            </w:r>
            <w:proofErr w:type="spellStart"/>
            <w:r>
              <w:t>Мударисовна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Воспитатель</w:t>
            </w:r>
          </w:p>
          <w:p w:rsidR="003A27C2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8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 xml:space="preserve">Юсупова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Явдатовна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Воспитатель</w:t>
            </w:r>
          </w:p>
          <w:p w:rsidR="003A27C2" w:rsidRPr="003F165F" w:rsidRDefault="003A27C2" w:rsidP="0092202F"/>
        </w:tc>
      </w:tr>
      <w:tr w:rsidR="003A27C2" w:rsidRPr="00EE1424" w:rsidTr="00402F0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9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proofErr w:type="spellStart"/>
            <w:r>
              <w:t>Яндян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Мидхатовна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2" w:rsidRDefault="003A27C2" w:rsidP="0092202F">
            <w:r>
              <w:t>младший воспитатель</w:t>
            </w:r>
          </w:p>
          <w:p w:rsidR="003A27C2" w:rsidRPr="003F165F" w:rsidRDefault="003A27C2" w:rsidP="0092202F"/>
        </w:tc>
      </w:tr>
    </w:tbl>
    <w:p w:rsidR="003A27C2" w:rsidRDefault="003A27C2" w:rsidP="003A27C2"/>
    <w:p w:rsidR="005258FB" w:rsidRDefault="005258FB"/>
    <w:sectPr w:rsidR="005258FB" w:rsidSect="00402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27C2"/>
    <w:rsid w:val="003A27C2"/>
    <w:rsid w:val="00402F0C"/>
    <w:rsid w:val="005258FB"/>
    <w:rsid w:val="00DD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2023-12-14T03:49:00Z</dcterms:created>
  <dcterms:modified xsi:type="dcterms:W3CDTF">2023-12-14T03:51:00Z</dcterms:modified>
</cp:coreProperties>
</file>